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D77" w:rsidRPr="002E2D77" w:rsidRDefault="002E2D77" w:rsidP="002E2D77">
      <w:pPr>
        <w:widowControl/>
        <w:tabs>
          <w:tab w:val="left" w:pos="4962"/>
        </w:tabs>
        <w:spacing w:line="276" w:lineRule="auto"/>
        <w:ind w:left="4962" w:right="-1"/>
        <w:rPr>
          <w:rFonts w:ascii="Times New Roman" w:eastAsia="Arial Unicode MS" w:hAnsi="Times New Roman" w:cs="Times New Roman"/>
          <w:bCs/>
          <w:color w:val="auto"/>
        </w:rPr>
      </w:pPr>
      <w:r w:rsidRPr="002E2D77">
        <w:rPr>
          <w:rFonts w:ascii="Times New Roman" w:eastAsia="Arial Unicode MS" w:hAnsi="Times New Roman" w:cs="Times New Roman"/>
          <w:bCs/>
          <w:color w:val="auto"/>
        </w:rPr>
        <w:t xml:space="preserve">Утвержден приказом </w:t>
      </w:r>
    </w:p>
    <w:p w:rsidR="002E2D77" w:rsidRPr="002E2D77" w:rsidRDefault="002E2D77" w:rsidP="002E2D77">
      <w:pPr>
        <w:widowControl/>
        <w:tabs>
          <w:tab w:val="left" w:pos="4962"/>
        </w:tabs>
        <w:spacing w:line="276" w:lineRule="auto"/>
        <w:ind w:left="4962" w:right="-1"/>
        <w:rPr>
          <w:rFonts w:ascii="Times New Roman" w:eastAsia="Arial Unicode MS" w:hAnsi="Times New Roman" w:cs="Times New Roman"/>
          <w:bCs/>
          <w:color w:val="auto"/>
        </w:rPr>
      </w:pPr>
      <w:r w:rsidRPr="002E2D77">
        <w:rPr>
          <w:rFonts w:ascii="Times New Roman" w:eastAsia="Arial Unicode MS" w:hAnsi="Times New Roman" w:cs="Times New Roman"/>
          <w:bCs/>
          <w:color w:val="auto"/>
        </w:rPr>
        <w:t>ГБОУ СО «Карпинская школа-интернат» от 14.05.2021 № 175-д</w:t>
      </w:r>
    </w:p>
    <w:p w:rsidR="002E2D77" w:rsidRDefault="002E2D77" w:rsidP="00F70F70">
      <w:pPr>
        <w:pStyle w:val="11"/>
        <w:shd w:val="clear" w:color="auto" w:fill="auto"/>
        <w:spacing w:line="240" w:lineRule="auto"/>
        <w:ind w:firstLine="709"/>
        <w:jc w:val="center"/>
        <w:rPr>
          <w:b/>
          <w:sz w:val="24"/>
        </w:rPr>
      </w:pPr>
    </w:p>
    <w:p w:rsidR="00F70F70" w:rsidRDefault="00F70F70" w:rsidP="002E2D77">
      <w:pPr>
        <w:pStyle w:val="11"/>
        <w:shd w:val="clear" w:color="auto" w:fill="auto"/>
        <w:spacing w:line="240" w:lineRule="auto"/>
        <w:ind w:firstLine="0"/>
        <w:jc w:val="center"/>
        <w:rPr>
          <w:b/>
          <w:sz w:val="24"/>
        </w:rPr>
      </w:pPr>
      <w:r w:rsidRPr="00F70F70">
        <w:rPr>
          <w:b/>
          <w:sz w:val="24"/>
        </w:rPr>
        <w:t>Перечень профессий (должностей) с вредными условиями труда, дающий право на дополнительные отпуска работникам</w:t>
      </w:r>
      <w:r>
        <w:rPr>
          <w:b/>
          <w:sz w:val="24"/>
        </w:rPr>
        <w:t>.</w:t>
      </w:r>
    </w:p>
    <w:p w:rsidR="00F70F70" w:rsidRPr="00F70F70" w:rsidRDefault="00F70F70" w:rsidP="00F70F70">
      <w:pPr>
        <w:pStyle w:val="11"/>
        <w:shd w:val="clear" w:color="auto" w:fill="auto"/>
        <w:spacing w:line="240" w:lineRule="auto"/>
        <w:ind w:firstLine="709"/>
        <w:jc w:val="center"/>
        <w:rPr>
          <w:b/>
          <w:sz w:val="24"/>
        </w:rPr>
      </w:pPr>
    </w:p>
    <w:p w:rsidR="005914AD" w:rsidRPr="00005E19" w:rsidRDefault="005B6105" w:rsidP="00005E19">
      <w:pPr>
        <w:pStyle w:val="11"/>
        <w:shd w:val="clear" w:color="auto" w:fill="auto"/>
        <w:spacing w:line="276" w:lineRule="auto"/>
        <w:ind w:firstLine="709"/>
        <w:rPr>
          <w:sz w:val="24"/>
          <w:szCs w:val="24"/>
        </w:rPr>
      </w:pPr>
      <w:r w:rsidRPr="00005E19">
        <w:rPr>
          <w:sz w:val="24"/>
          <w:szCs w:val="24"/>
        </w:rPr>
        <w:t>Работникам Г</w:t>
      </w:r>
      <w:r w:rsidR="00005E19" w:rsidRPr="00005E19">
        <w:rPr>
          <w:sz w:val="24"/>
          <w:szCs w:val="24"/>
        </w:rPr>
        <w:t>Б</w:t>
      </w:r>
      <w:r w:rsidRPr="00005E19">
        <w:rPr>
          <w:sz w:val="24"/>
          <w:szCs w:val="24"/>
        </w:rPr>
        <w:t>ОУ СО «Карпинская школа-интернат» предоставляются дополнительные оплачиваемые отпуска:</w:t>
      </w:r>
    </w:p>
    <w:p w:rsidR="005914AD" w:rsidRPr="00005E19" w:rsidRDefault="00F70F70" w:rsidP="00005E19">
      <w:pPr>
        <w:pStyle w:val="11"/>
        <w:numPr>
          <w:ilvl w:val="0"/>
          <w:numId w:val="4"/>
        </w:numPr>
        <w:shd w:val="clear" w:color="auto" w:fill="auto"/>
        <w:spacing w:line="276" w:lineRule="auto"/>
        <w:ind w:firstLine="709"/>
        <w:rPr>
          <w:sz w:val="24"/>
          <w:szCs w:val="24"/>
        </w:rPr>
      </w:pPr>
      <w:r w:rsidRPr="00005E19">
        <w:rPr>
          <w:sz w:val="24"/>
          <w:szCs w:val="24"/>
        </w:rPr>
        <w:t>Заведующая медицинским кабинетом – 14 календарных дней;</w:t>
      </w:r>
      <w:bookmarkStart w:id="0" w:name="_GoBack"/>
      <w:bookmarkEnd w:id="0"/>
    </w:p>
    <w:p w:rsidR="005914AD" w:rsidRPr="00005E19" w:rsidRDefault="005B6105" w:rsidP="00005E19">
      <w:pPr>
        <w:pStyle w:val="11"/>
        <w:numPr>
          <w:ilvl w:val="0"/>
          <w:numId w:val="4"/>
        </w:numPr>
        <w:shd w:val="clear" w:color="auto" w:fill="auto"/>
        <w:spacing w:line="276" w:lineRule="auto"/>
        <w:ind w:firstLine="709"/>
        <w:rPr>
          <w:sz w:val="24"/>
          <w:szCs w:val="24"/>
        </w:rPr>
      </w:pPr>
      <w:r w:rsidRPr="00005E19">
        <w:rPr>
          <w:sz w:val="24"/>
          <w:szCs w:val="24"/>
        </w:rPr>
        <w:t xml:space="preserve"> </w:t>
      </w:r>
      <w:r w:rsidR="00F70F70" w:rsidRPr="00005E19">
        <w:rPr>
          <w:sz w:val="24"/>
          <w:szCs w:val="24"/>
        </w:rPr>
        <w:t>Врач-специалист</w:t>
      </w:r>
      <w:r w:rsidR="00E763FA" w:rsidRPr="00005E19">
        <w:rPr>
          <w:sz w:val="24"/>
          <w:szCs w:val="24"/>
        </w:rPr>
        <w:t xml:space="preserve"> –</w:t>
      </w:r>
      <w:r w:rsidR="00E31EC1" w:rsidRPr="00005E19">
        <w:rPr>
          <w:sz w:val="24"/>
          <w:szCs w:val="24"/>
        </w:rPr>
        <w:t xml:space="preserve"> </w:t>
      </w:r>
      <w:r w:rsidR="00F70F70" w:rsidRPr="00005E19">
        <w:rPr>
          <w:sz w:val="24"/>
          <w:szCs w:val="24"/>
        </w:rPr>
        <w:t>14 календарных дней;</w:t>
      </w:r>
    </w:p>
    <w:p w:rsidR="005914AD" w:rsidRPr="00005E19" w:rsidRDefault="005B6105" w:rsidP="00005E19">
      <w:pPr>
        <w:pStyle w:val="11"/>
        <w:numPr>
          <w:ilvl w:val="0"/>
          <w:numId w:val="4"/>
        </w:numPr>
        <w:shd w:val="clear" w:color="auto" w:fill="auto"/>
        <w:spacing w:line="276" w:lineRule="auto"/>
        <w:ind w:firstLine="709"/>
        <w:rPr>
          <w:sz w:val="24"/>
          <w:szCs w:val="24"/>
        </w:rPr>
      </w:pPr>
      <w:r w:rsidRPr="00005E19">
        <w:rPr>
          <w:sz w:val="24"/>
          <w:szCs w:val="24"/>
        </w:rPr>
        <w:t xml:space="preserve"> </w:t>
      </w:r>
      <w:r w:rsidR="00E31EC1" w:rsidRPr="00005E19">
        <w:rPr>
          <w:sz w:val="24"/>
          <w:szCs w:val="24"/>
        </w:rPr>
        <w:t>Медицинская сестра</w:t>
      </w:r>
      <w:r w:rsidR="00E763FA" w:rsidRPr="00005E19">
        <w:rPr>
          <w:sz w:val="24"/>
          <w:szCs w:val="24"/>
        </w:rPr>
        <w:t xml:space="preserve"> – </w:t>
      </w:r>
      <w:r w:rsidR="00E31EC1" w:rsidRPr="00005E19">
        <w:rPr>
          <w:sz w:val="24"/>
          <w:szCs w:val="24"/>
        </w:rPr>
        <w:t>14 дней.</w:t>
      </w:r>
    </w:p>
    <w:p w:rsidR="005914AD" w:rsidRPr="00005E19" w:rsidRDefault="005B6105" w:rsidP="00005E19">
      <w:pPr>
        <w:pStyle w:val="11"/>
        <w:numPr>
          <w:ilvl w:val="0"/>
          <w:numId w:val="4"/>
        </w:numPr>
        <w:shd w:val="clear" w:color="auto" w:fill="auto"/>
        <w:spacing w:line="276" w:lineRule="auto"/>
        <w:ind w:firstLine="709"/>
        <w:rPr>
          <w:sz w:val="24"/>
          <w:szCs w:val="24"/>
        </w:rPr>
      </w:pPr>
      <w:r w:rsidRPr="00005E19">
        <w:rPr>
          <w:sz w:val="24"/>
          <w:szCs w:val="24"/>
        </w:rPr>
        <w:t xml:space="preserve"> </w:t>
      </w:r>
      <w:r w:rsidR="00E763FA" w:rsidRPr="00005E19">
        <w:rPr>
          <w:sz w:val="24"/>
          <w:szCs w:val="24"/>
        </w:rPr>
        <w:t>Фельдшер –</w:t>
      </w:r>
      <w:r w:rsidRPr="00005E19">
        <w:rPr>
          <w:sz w:val="24"/>
          <w:szCs w:val="24"/>
        </w:rPr>
        <w:t xml:space="preserve"> 14 дней</w:t>
      </w:r>
      <w:r w:rsidR="00E31EC1" w:rsidRPr="00005E19">
        <w:rPr>
          <w:sz w:val="24"/>
          <w:szCs w:val="24"/>
        </w:rPr>
        <w:t>.</w:t>
      </w:r>
    </w:p>
    <w:p w:rsidR="00E31EC1" w:rsidRPr="00005E19" w:rsidRDefault="00E31EC1" w:rsidP="00005E19">
      <w:pPr>
        <w:pStyle w:val="11"/>
        <w:shd w:val="clear" w:color="auto" w:fill="auto"/>
        <w:spacing w:line="276" w:lineRule="auto"/>
        <w:ind w:firstLine="709"/>
        <w:rPr>
          <w:sz w:val="24"/>
          <w:szCs w:val="24"/>
        </w:rPr>
      </w:pPr>
    </w:p>
    <w:p w:rsidR="005914AD" w:rsidRPr="00005E19" w:rsidRDefault="005B6105" w:rsidP="00005E19">
      <w:pPr>
        <w:pStyle w:val="11"/>
        <w:shd w:val="clear" w:color="auto" w:fill="auto"/>
        <w:spacing w:line="276" w:lineRule="auto"/>
        <w:ind w:firstLine="709"/>
        <w:rPr>
          <w:sz w:val="24"/>
          <w:szCs w:val="24"/>
        </w:rPr>
      </w:pPr>
      <w:r w:rsidRPr="00005E19">
        <w:rPr>
          <w:sz w:val="24"/>
          <w:szCs w:val="24"/>
        </w:rPr>
        <w:t>Основание:</w:t>
      </w:r>
    </w:p>
    <w:p w:rsidR="00005E19" w:rsidRDefault="00152952" w:rsidP="00005E19">
      <w:pPr>
        <w:pStyle w:val="1"/>
        <w:numPr>
          <w:ilvl w:val="0"/>
          <w:numId w:val="3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firstLine="567"/>
        <w:jc w:val="both"/>
        <w:rPr>
          <w:sz w:val="24"/>
          <w:szCs w:val="24"/>
        </w:rPr>
      </w:pPr>
      <w:r w:rsidRPr="00005E19">
        <w:rPr>
          <w:b w:val="0"/>
          <w:sz w:val="24"/>
          <w:szCs w:val="24"/>
        </w:rPr>
        <w:t>Приказ</w:t>
      </w:r>
      <w:r w:rsidR="005B6105" w:rsidRPr="00005E19">
        <w:rPr>
          <w:b w:val="0"/>
          <w:sz w:val="24"/>
          <w:szCs w:val="24"/>
        </w:rPr>
        <w:t xml:space="preserve"> </w:t>
      </w:r>
      <w:r w:rsidR="00CF0BF9" w:rsidRPr="00005E19">
        <w:rPr>
          <w:b w:val="0"/>
          <w:sz w:val="24"/>
          <w:szCs w:val="24"/>
        </w:rPr>
        <w:t xml:space="preserve">Министерства здравоохранения и социального развития </w:t>
      </w:r>
      <w:r w:rsidRPr="00005E19">
        <w:rPr>
          <w:b w:val="0"/>
          <w:sz w:val="24"/>
          <w:szCs w:val="24"/>
        </w:rPr>
        <w:t>Р</w:t>
      </w:r>
      <w:r w:rsidR="00CF0BF9" w:rsidRPr="00005E19">
        <w:rPr>
          <w:b w:val="0"/>
          <w:sz w:val="24"/>
          <w:szCs w:val="24"/>
        </w:rPr>
        <w:t>оссийской</w:t>
      </w:r>
      <w:r w:rsidRPr="00005E19">
        <w:rPr>
          <w:b w:val="0"/>
          <w:sz w:val="24"/>
          <w:szCs w:val="24"/>
        </w:rPr>
        <w:t xml:space="preserve"> Ф</w:t>
      </w:r>
      <w:r w:rsidR="00CF0BF9" w:rsidRPr="00005E19">
        <w:rPr>
          <w:b w:val="0"/>
          <w:sz w:val="24"/>
          <w:szCs w:val="24"/>
        </w:rPr>
        <w:t xml:space="preserve">едерации </w:t>
      </w:r>
      <w:r w:rsidRPr="00005E19">
        <w:rPr>
          <w:b w:val="0"/>
          <w:sz w:val="24"/>
          <w:szCs w:val="24"/>
        </w:rPr>
        <w:t xml:space="preserve">от </w:t>
      </w:r>
      <w:r w:rsidR="00CF0BF9" w:rsidRPr="00005E19">
        <w:rPr>
          <w:b w:val="0"/>
          <w:sz w:val="24"/>
          <w:szCs w:val="24"/>
        </w:rPr>
        <w:t>0</w:t>
      </w:r>
      <w:r w:rsidRPr="00005E19">
        <w:rPr>
          <w:b w:val="0"/>
          <w:sz w:val="24"/>
          <w:szCs w:val="24"/>
        </w:rPr>
        <w:t>6</w:t>
      </w:r>
      <w:r w:rsidR="00CF0BF9" w:rsidRPr="00005E19">
        <w:rPr>
          <w:b w:val="0"/>
          <w:sz w:val="24"/>
          <w:szCs w:val="24"/>
        </w:rPr>
        <w:t>.08.2007 №</w:t>
      </w:r>
      <w:r w:rsidRPr="00005E19">
        <w:rPr>
          <w:b w:val="0"/>
          <w:sz w:val="24"/>
          <w:szCs w:val="24"/>
        </w:rPr>
        <w:t xml:space="preserve"> 526</w:t>
      </w:r>
      <w:r w:rsidR="00CF0BF9" w:rsidRPr="00005E19">
        <w:rPr>
          <w:b w:val="0"/>
          <w:sz w:val="24"/>
          <w:szCs w:val="24"/>
        </w:rPr>
        <w:t xml:space="preserve"> «</w:t>
      </w:r>
      <w:r w:rsidRPr="00005E19">
        <w:rPr>
          <w:b w:val="0"/>
          <w:sz w:val="24"/>
          <w:szCs w:val="24"/>
        </w:rPr>
        <w:t>Об утверждении профессиональных квалификационных групп должностей медицинских и фармацевтических работников</w:t>
      </w:r>
      <w:r w:rsidR="00CF0BF9" w:rsidRPr="00005E19">
        <w:rPr>
          <w:b w:val="0"/>
          <w:sz w:val="24"/>
          <w:szCs w:val="24"/>
        </w:rPr>
        <w:t xml:space="preserve">» </w:t>
      </w:r>
      <w:r w:rsidRPr="00005E19">
        <w:rPr>
          <w:b w:val="0"/>
          <w:sz w:val="24"/>
          <w:szCs w:val="24"/>
        </w:rPr>
        <w:t xml:space="preserve">(с изменениями </w:t>
      </w:r>
      <w:r w:rsidR="00A626EF" w:rsidRPr="00005E19">
        <w:rPr>
          <w:b w:val="0"/>
          <w:sz w:val="24"/>
          <w:szCs w:val="24"/>
        </w:rPr>
        <w:t xml:space="preserve">на </w:t>
      </w:r>
      <w:r w:rsidR="00A626EF">
        <w:rPr>
          <w:b w:val="0"/>
          <w:sz w:val="24"/>
          <w:szCs w:val="24"/>
        </w:rPr>
        <w:t>03.</w:t>
      </w:r>
      <w:r w:rsidR="00A626EF" w:rsidRPr="00005E19">
        <w:rPr>
          <w:b w:val="0"/>
          <w:sz w:val="24"/>
          <w:szCs w:val="24"/>
        </w:rPr>
        <w:t>03.2017</w:t>
      </w:r>
      <w:r w:rsidRPr="00005E19">
        <w:rPr>
          <w:b w:val="0"/>
          <w:sz w:val="24"/>
          <w:szCs w:val="24"/>
        </w:rPr>
        <w:t>)</w:t>
      </w:r>
      <w:r w:rsidR="00CF0BF9" w:rsidRPr="00005E19">
        <w:rPr>
          <w:b w:val="0"/>
          <w:sz w:val="24"/>
          <w:szCs w:val="24"/>
        </w:rPr>
        <w:t>;</w:t>
      </w:r>
    </w:p>
    <w:p w:rsidR="00005E19" w:rsidRDefault="00CF0BF9" w:rsidP="00005E19">
      <w:pPr>
        <w:pStyle w:val="1"/>
        <w:numPr>
          <w:ilvl w:val="0"/>
          <w:numId w:val="3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firstLine="567"/>
        <w:jc w:val="both"/>
        <w:rPr>
          <w:sz w:val="24"/>
          <w:szCs w:val="24"/>
        </w:rPr>
      </w:pPr>
      <w:r w:rsidRPr="00005E19">
        <w:rPr>
          <w:b w:val="0"/>
          <w:sz w:val="24"/>
          <w:szCs w:val="24"/>
        </w:rPr>
        <w:t xml:space="preserve">Постановление Правительства Российской Федерации от 06.06.2013 № 482 </w:t>
      </w:r>
      <w:r w:rsidR="00B05BF6">
        <w:rPr>
          <w:b w:val="0"/>
          <w:sz w:val="24"/>
          <w:szCs w:val="24"/>
        </w:rPr>
        <w:t xml:space="preserve">                          </w:t>
      </w:r>
      <w:proofErr w:type="gramStart"/>
      <w:r w:rsidR="00B05BF6">
        <w:rPr>
          <w:b w:val="0"/>
          <w:sz w:val="24"/>
          <w:szCs w:val="24"/>
        </w:rPr>
        <w:t xml:space="preserve">   </w:t>
      </w:r>
      <w:r w:rsidRPr="00005E19">
        <w:rPr>
          <w:b w:val="0"/>
          <w:sz w:val="24"/>
          <w:szCs w:val="24"/>
        </w:rPr>
        <w:t>«</w:t>
      </w:r>
      <w:proofErr w:type="gramEnd"/>
      <w:r w:rsidRPr="00005E19">
        <w:rPr>
          <w:b w:val="0"/>
          <w:sz w:val="24"/>
          <w:szCs w:val="24"/>
        </w:rPr>
        <w:t>О продолжительности ежегодного дополнительного оплачиваемого отпуска за работу с вредными и (или) опасными условиями труда, предоставляемого отдельным категориям работников» (с изменениями на 23.06.2014);</w:t>
      </w:r>
    </w:p>
    <w:p w:rsidR="00005E19" w:rsidRPr="00005E19" w:rsidRDefault="005B6105" w:rsidP="00005E19">
      <w:pPr>
        <w:pStyle w:val="1"/>
        <w:numPr>
          <w:ilvl w:val="0"/>
          <w:numId w:val="3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firstLine="567"/>
        <w:jc w:val="both"/>
        <w:rPr>
          <w:sz w:val="24"/>
          <w:szCs w:val="24"/>
        </w:rPr>
      </w:pPr>
      <w:r w:rsidRPr="00005E19">
        <w:rPr>
          <w:b w:val="0"/>
          <w:sz w:val="24"/>
          <w:szCs w:val="24"/>
        </w:rPr>
        <w:t xml:space="preserve">Постановление </w:t>
      </w:r>
      <w:r w:rsidR="00CF0BF9" w:rsidRPr="00005E19">
        <w:rPr>
          <w:b w:val="0"/>
          <w:sz w:val="24"/>
          <w:szCs w:val="24"/>
        </w:rPr>
        <w:t>Государственного комитет</w:t>
      </w:r>
      <w:r w:rsidR="002E2D77">
        <w:rPr>
          <w:b w:val="0"/>
          <w:sz w:val="24"/>
          <w:szCs w:val="24"/>
        </w:rPr>
        <w:t>а</w:t>
      </w:r>
      <w:r w:rsidR="00CF0BF9" w:rsidRPr="00005E19">
        <w:rPr>
          <w:b w:val="0"/>
          <w:sz w:val="24"/>
          <w:szCs w:val="24"/>
        </w:rPr>
        <w:t xml:space="preserve"> совета министров СССР по вопросам труда и заработной платы</w:t>
      </w:r>
      <w:r w:rsidRPr="00005E19">
        <w:rPr>
          <w:b w:val="0"/>
          <w:sz w:val="24"/>
          <w:szCs w:val="24"/>
        </w:rPr>
        <w:t xml:space="preserve">, Президиума </w:t>
      </w:r>
      <w:r w:rsidR="00CF0BF9" w:rsidRPr="00005E19">
        <w:rPr>
          <w:b w:val="0"/>
          <w:sz w:val="24"/>
          <w:szCs w:val="24"/>
        </w:rPr>
        <w:t>всесоюзного центрального совета профессиональных союзов</w:t>
      </w:r>
      <w:r w:rsidR="002E2D77">
        <w:rPr>
          <w:b w:val="0"/>
          <w:sz w:val="24"/>
          <w:szCs w:val="24"/>
        </w:rPr>
        <w:t xml:space="preserve"> от 25.10.1974 № 298/</w:t>
      </w:r>
      <w:r w:rsidR="00E31EC1" w:rsidRPr="00005E19">
        <w:rPr>
          <w:b w:val="0"/>
          <w:sz w:val="24"/>
          <w:szCs w:val="24"/>
        </w:rPr>
        <w:t xml:space="preserve">П-22 </w:t>
      </w:r>
      <w:r w:rsidRPr="00005E19">
        <w:rPr>
          <w:b w:val="0"/>
          <w:sz w:val="24"/>
          <w:szCs w:val="24"/>
        </w:rPr>
        <w:t>«Об утверждении списка производств, цехов, профессий и должностей с вредными условия</w:t>
      </w:r>
      <w:r w:rsidR="00E31EC1" w:rsidRPr="00005E19">
        <w:rPr>
          <w:b w:val="0"/>
          <w:sz w:val="24"/>
          <w:szCs w:val="24"/>
        </w:rPr>
        <w:t xml:space="preserve">ми труда, работа в которых </w:t>
      </w:r>
      <w:r w:rsidR="00E763FA" w:rsidRPr="00005E19">
        <w:rPr>
          <w:b w:val="0"/>
          <w:sz w:val="24"/>
          <w:szCs w:val="24"/>
        </w:rPr>
        <w:t>дается право</w:t>
      </w:r>
      <w:r w:rsidRPr="00005E19">
        <w:rPr>
          <w:b w:val="0"/>
          <w:sz w:val="24"/>
          <w:szCs w:val="24"/>
        </w:rPr>
        <w:t xml:space="preserve"> на дополнительный отпуск и сокращенный рабочий </w:t>
      </w:r>
      <w:r w:rsidR="002E2D77" w:rsidRPr="00005E19">
        <w:rPr>
          <w:b w:val="0"/>
          <w:sz w:val="24"/>
          <w:szCs w:val="24"/>
        </w:rPr>
        <w:t>день»</w:t>
      </w:r>
      <w:r w:rsidR="002E2D77">
        <w:rPr>
          <w:b w:val="0"/>
          <w:sz w:val="24"/>
          <w:szCs w:val="24"/>
        </w:rPr>
        <w:t xml:space="preserve"> </w:t>
      </w:r>
      <w:r w:rsidR="00CF0BF9" w:rsidRPr="00005E19">
        <w:rPr>
          <w:b w:val="0"/>
          <w:sz w:val="24"/>
          <w:szCs w:val="24"/>
        </w:rPr>
        <w:t>(с изменениями на 29.05.1991)</w:t>
      </w:r>
      <w:r w:rsidRPr="00005E19">
        <w:rPr>
          <w:b w:val="0"/>
          <w:sz w:val="24"/>
          <w:szCs w:val="24"/>
        </w:rPr>
        <w:t>;</w:t>
      </w:r>
    </w:p>
    <w:p w:rsidR="005914AD" w:rsidRPr="00005E19" w:rsidRDefault="005B6105" w:rsidP="00005E19">
      <w:pPr>
        <w:pStyle w:val="1"/>
        <w:numPr>
          <w:ilvl w:val="0"/>
          <w:numId w:val="3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firstLine="567"/>
        <w:jc w:val="both"/>
        <w:rPr>
          <w:b w:val="0"/>
          <w:sz w:val="24"/>
          <w:szCs w:val="24"/>
        </w:rPr>
      </w:pPr>
      <w:r w:rsidRPr="00005E19">
        <w:rPr>
          <w:b w:val="0"/>
          <w:sz w:val="24"/>
          <w:szCs w:val="24"/>
        </w:rPr>
        <w:t xml:space="preserve"> </w:t>
      </w:r>
      <w:r w:rsidR="00CF0BF9" w:rsidRPr="00005E19">
        <w:rPr>
          <w:b w:val="0"/>
          <w:sz w:val="24"/>
          <w:szCs w:val="24"/>
        </w:rPr>
        <w:t>Трудовой кодекс Российской Федерации</w:t>
      </w:r>
      <w:r w:rsidR="00B05BF6">
        <w:rPr>
          <w:b w:val="0"/>
          <w:sz w:val="24"/>
          <w:szCs w:val="24"/>
        </w:rPr>
        <w:t>,</w:t>
      </w:r>
      <w:r w:rsidR="00CF0BF9" w:rsidRPr="00005E19">
        <w:rPr>
          <w:b w:val="0"/>
          <w:sz w:val="24"/>
          <w:szCs w:val="24"/>
        </w:rPr>
        <w:t xml:space="preserve"> </w:t>
      </w:r>
      <w:r w:rsidR="00005E19" w:rsidRPr="00005E19">
        <w:rPr>
          <w:b w:val="0"/>
          <w:sz w:val="24"/>
          <w:szCs w:val="24"/>
        </w:rPr>
        <w:t>с</w:t>
      </w:r>
      <w:r w:rsidR="00CF0BF9" w:rsidRPr="00005E19">
        <w:rPr>
          <w:b w:val="0"/>
          <w:sz w:val="24"/>
          <w:szCs w:val="24"/>
        </w:rPr>
        <w:t>татья 118</w:t>
      </w:r>
      <w:r w:rsidR="00005E19" w:rsidRPr="00005E19">
        <w:rPr>
          <w:b w:val="0"/>
          <w:sz w:val="24"/>
          <w:szCs w:val="24"/>
        </w:rPr>
        <w:t xml:space="preserve"> </w:t>
      </w:r>
      <w:r w:rsidR="00005E19">
        <w:rPr>
          <w:b w:val="0"/>
          <w:sz w:val="24"/>
          <w:szCs w:val="24"/>
        </w:rPr>
        <w:t>«</w:t>
      </w:r>
      <w:r w:rsidR="00CF0BF9" w:rsidRPr="00005E19">
        <w:rPr>
          <w:b w:val="0"/>
          <w:sz w:val="24"/>
          <w:szCs w:val="24"/>
        </w:rPr>
        <w:t>Ежегодный дополнительный оплачиваемый отпуск за особый характер работы</w:t>
      </w:r>
      <w:r w:rsidR="00005E19" w:rsidRPr="00005E19">
        <w:rPr>
          <w:b w:val="0"/>
          <w:sz w:val="24"/>
          <w:szCs w:val="24"/>
        </w:rPr>
        <w:t>».</w:t>
      </w:r>
    </w:p>
    <w:p w:rsidR="005914AD" w:rsidRPr="00005E19" w:rsidRDefault="005914AD" w:rsidP="00005E19">
      <w:pPr>
        <w:spacing w:line="276" w:lineRule="auto"/>
        <w:ind w:firstLine="709"/>
      </w:pPr>
    </w:p>
    <w:p w:rsidR="005914AD" w:rsidRPr="00005E19" w:rsidRDefault="005914AD" w:rsidP="00005E19">
      <w:pPr>
        <w:spacing w:line="276" w:lineRule="auto"/>
        <w:ind w:firstLine="709"/>
      </w:pPr>
    </w:p>
    <w:p w:rsidR="002E2D77" w:rsidRPr="002E2D77" w:rsidRDefault="002E2D77" w:rsidP="002E2D77">
      <w:pPr>
        <w:widowControl/>
        <w:tabs>
          <w:tab w:val="left" w:pos="1134"/>
        </w:tabs>
        <w:spacing w:line="276" w:lineRule="auto"/>
        <w:ind w:left="534"/>
        <w:jc w:val="both"/>
        <w:outlineLvl w:val="0"/>
        <w:rPr>
          <w:rFonts w:ascii="Times New Roman" w:eastAsia="Arial Unicode MS" w:hAnsi="Times New Roman" w:cs="Times New Roman"/>
          <w:color w:val="auto"/>
        </w:rPr>
      </w:pPr>
    </w:p>
    <w:p w:rsidR="002E2D77" w:rsidRPr="002E2D77" w:rsidRDefault="002E2D77" w:rsidP="002E2D7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eastAsia="Arial Unicode MS" w:hAnsi="Times New Roman" w:cs="Times New Roman"/>
          <w:color w:val="auto"/>
        </w:rPr>
      </w:pPr>
      <w:r w:rsidRPr="002E2D77">
        <w:rPr>
          <w:rFonts w:ascii="Times New Roman" w:eastAsia="Arial Unicode MS" w:hAnsi="Times New Roman" w:cs="Times New Roman"/>
          <w:color w:val="auto"/>
        </w:rPr>
        <w:t>Мнение первичной профсоюзной организации</w:t>
      </w:r>
    </w:p>
    <w:p w:rsidR="002E2D77" w:rsidRPr="002E2D77" w:rsidRDefault="002E2D77" w:rsidP="002E2D7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eastAsia="Arial Unicode MS" w:hAnsi="Times New Roman" w:cs="Times New Roman"/>
          <w:color w:val="auto"/>
        </w:rPr>
      </w:pPr>
      <w:r w:rsidRPr="002E2D77">
        <w:rPr>
          <w:rFonts w:ascii="Times New Roman" w:eastAsia="Arial Unicode MS" w:hAnsi="Times New Roman" w:cs="Times New Roman"/>
          <w:color w:val="auto"/>
        </w:rPr>
        <w:t>ГБОУ СО «Карпинская школа – интернат» учтено.</w:t>
      </w:r>
    </w:p>
    <w:p w:rsidR="002E2D77" w:rsidRPr="002E2D77" w:rsidRDefault="002E2D77" w:rsidP="002E2D77">
      <w:pPr>
        <w:widowControl/>
        <w:tabs>
          <w:tab w:val="left" w:pos="1134"/>
        </w:tabs>
        <w:spacing w:line="276" w:lineRule="auto"/>
        <w:jc w:val="both"/>
        <w:outlineLvl w:val="0"/>
        <w:rPr>
          <w:rFonts w:ascii="Times New Roman" w:eastAsia="Arial Unicode MS" w:hAnsi="Times New Roman" w:cs="Times New Roman"/>
          <w:color w:val="auto"/>
        </w:rPr>
      </w:pPr>
      <w:r w:rsidRPr="002E2D77">
        <w:rPr>
          <w:rFonts w:ascii="Times New Roman" w:eastAsia="Arial Unicode MS" w:hAnsi="Times New Roman" w:cs="Times New Roman"/>
          <w:color w:val="auto"/>
        </w:rPr>
        <w:t xml:space="preserve">Протокол от 14.05.2021 № 63               </w:t>
      </w:r>
    </w:p>
    <w:p w:rsidR="005914AD" w:rsidRPr="00005E19" w:rsidRDefault="005914AD" w:rsidP="002E2D77">
      <w:pPr>
        <w:spacing w:line="276" w:lineRule="auto"/>
      </w:pPr>
    </w:p>
    <w:p w:rsidR="005914AD" w:rsidRPr="00F70F70" w:rsidRDefault="005914AD" w:rsidP="00F70F70">
      <w:pPr>
        <w:spacing w:line="276" w:lineRule="auto"/>
        <w:rPr>
          <w:sz w:val="22"/>
        </w:rPr>
      </w:pPr>
    </w:p>
    <w:p w:rsidR="005914AD" w:rsidRPr="00F70F70" w:rsidRDefault="005914AD" w:rsidP="00F70F70">
      <w:pPr>
        <w:spacing w:line="276" w:lineRule="auto"/>
        <w:rPr>
          <w:sz w:val="22"/>
        </w:rPr>
      </w:pPr>
    </w:p>
    <w:sectPr w:rsidR="005914AD" w:rsidRPr="00F70F70" w:rsidSect="002E2D77">
      <w:headerReference w:type="default" r:id="rId7"/>
      <w:pgSz w:w="11909" w:h="16838"/>
      <w:pgMar w:top="1421" w:right="850" w:bottom="1134" w:left="1701" w:header="567" w:footer="5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CA8" w:rsidRDefault="00731CA8" w:rsidP="005914AD">
      <w:r>
        <w:separator/>
      </w:r>
    </w:p>
  </w:endnote>
  <w:endnote w:type="continuationSeparator" w:id="0">
    <w:p w:rsidR="00731CA8" w:rsidRDefault="00731CA8" w:rsidP="00591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CA8" w:rsidRDefault="00731CA8"/>
  </w:footnote>
  <w:footnote w:type="continuationSeparator" w:id="0">
    <w:p w:rsidR="00731CA8" w:rsidRDefault="00731CA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2D77" w:rsidRPr="002E2D77" w:rsidRDefault="002E2D77" w:rsidP="005431EA">
    <w:pPr>
      <w:tabs>
        <w:tab w:val="center" w:pos="4536"/>
        <w:tab w:val="left" w:pos="4962"/>
      </w:tabs>
      <w:ind w:left="4962"/>
      <w:rPr>
        <w:rFonts w:ascii="Times New Roman" w:eastAsia="Arial Unicode MS" w:hAnsi="Times New Roman" w:cs="Times New Roman"/>
        <w:szCs w:val="16"/>
      </w:rPr>
    </w:pPr>
    <w:r w:rsidRPr="002E2D77">
      <w:rPr>
        <w:rFonts w:ascii="Times New Roman" w:eastAsia="Arial Unicode MS" w:hAnsi="Times New Roman" w:cs="Times New Roman"/>
        <w:szCs w:val="16"/>
      </w:rPr>
      <w:t xml:space="preserve">Приложение № </w:t>
    </w:r>
    <w:r w:rsidR="00330D3E">
      <w:rPr>
        <w:rFonts w:ascii="Times New Roman" w:eastAsia="Arial Unicode MS" w:hAnsi="Times New Roman" w:cs="Times New Roman"/>
        <w:szCs w:val="16"/>
      </w:rPr>
      <w:t>2</w:t>
    </w:r>
    <w:r w:rsidRPr="002E2D77">
      <w:rPr>
        <w:rFonts w:ascii="Times New Roman" w:eastAsia="Arial Unicode MS" w:hAnsi="Times New Roman" w:cs="Times New Roman"/>
        <w:szCs w:val="16"/>
      </w:rPr>
      <w:t xml:space="preserve"> к </w:t>
    </w:r>
  </w:p>
  <w:p w:rsidR="002E2D77" w:rsidRPr="002E2D77" w:rsidRDefault="002E2D77" w:rsidP="002E2D77">
    <w:pPr>
      <w:tabs>
        <w:tab w:val="center" w:pos="4536"/>
        <w:tab w:val="left" w:pos="4962"/>
        <w:tab w:val="left" w:pos="5245"/>
      </w:tabs>
      <w:jc w:val="center"/>
      <w:rPr>
        <w:rFonts w:ascii="Times New Roman" w:eastAsia="Arial Unicode MS" w:hAnsi="Times New Roman" w:cs="Times New Roman"/>
        <w:szCs w:val="16"/>
      </w:rPr>
    </w:pPr>
    <w:r w:rsidRPr="002E2D77">
      <w:rPr>
        <w:rFonts w:ascii="Times New Roman" w:eastAsia="Arial Unicode MS" w:hAnsi="Times New Roman" w:cs="Times New Roman"/>
        <w:szCs w:val="16"/>
      </w:rPr>
      <w:t xml:space="preserve">                                                                                 </w:t>
    </w:r>
    <w:r>
      <w:rPr>
        <w:rFonts w:ascii="Times New Roman" w:eastAsia="Arial Unicode MS" w:hAnsi="Times New Roman" w:cs="Times New Roman"/>
        <w:szCs w:val="16"/>
      </w:rPr>
      <w:t xml:space="preserve"> </w:t>
    </w:r>
    <w:r w:rsidRPr="002E2D77">
      <w:rPr>
        <w:rFonts w:ascii="Times New Roman" w:eastAsia="Arial Unicode MS" w:hAnsi="Times New Roman" w:cs="Times New Roman"/>
        <w:szCs w:val="16"/>
      </w:rPr>
      <w:t>Коллективному договору на 2018-2021 гг.</w:t>
    </w:r>
  </w:p>
  <w:p w:rsidR="00005E19" w:rsidRDefault="002E2D77" w:rsidP="002E2D77">
    <w:pPr>
      <w:tabs>
        <w:tab w:val="center" w:pos="4536"/>
        <w:tab w:val="left" w:pos="4962"/>
      </w:tabs>
      <w:jc w:val="right"/>
    </w:pPr>
    <w:r w:rsidRPr="002E2D77">
      <w:rPr>
        <w:rFonts w:ascii="Times New Roman" w:eastAsia="Arial Unicode MS" w:hAnsi="Times New Roman" w:cs="Times New Roman"/>
        <w:szCs w:val="16"/>
      </w:rPr>
      <w:t xml:space="preserve"> </w:t>
    </w:r>
    <w:r>
      <w:rPr>
        <w:rFonts w:ascii="Times New Roman" w:eastAsia="Arial Unicode MS" w:hAnsi="Times New Roman" w:cs="Times New Roman"/>
        <w:szCs w:val="16"/>
      </w:rPr>
      <w:t xml:space="preserve">  </w:t>
    </w:r>
    <w:r w:rsidRPr="002E2D77">
      <w:rPr>
        <w:rFonts w:ascii="Times New Roman" w:eastAsia="Arial Unicode MS" w:hAnsi="Times New Roman" w:cs="Times New Roman"/>
        <w:szCs w:val="16"/>
      </w:rPr>
      <w:t>ГБОУ СО «Карпинская школа – интернат»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91C2D"/>
    <w:multiLevelType w:val="multilevel"/>
    <w:tmpl w:val="4AA872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2E0427A"/>
    <w:multiLevelType w:val="multilevel"/>
    <w:tmpl w:val="F23C905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2AE190C"/>
    <w:multiLevelType w:val="multilevel"/>
    <w:tmpl w:val="0E88D1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325920"/>
    <w:multiLevelType w:val="multilevel"/>
    <w:tmpl w:val="D6703C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4AD"/>
    <w:rsid w:val="00005E19"/>
    <w:rsid w:val="00152952"/>
    <w:rsid w:val="00177011"/>
    <w:rsid w:val="002E2D77"/>
    <w:rsid w:val="00330D3E"/>
    <w:rsid w:val="003334BF"/>
    <w:rsid w:val="005431EA"/>
    <w:rsid w:val="005914AD"/>
    <w:rsid w:val="005B6105"/>
    <w:rsid w:val="00731CA8"/>
    <w:rsid w:val="0078151E"/>
    <w:rsid w:val="008F3B81"/>
    <w:rsid w:val="008F580E"/>
    <w:rsid w:val="00A626EF"/>
    <w:rsid w:val="00B05BF6"/>
    <w:rsid w:val="00C93AC3"/>
    <w:rsid w:val="00CF0BF9"/>
    <w:rsid w:val="00DF507D"/>
    <w:rsid w:val="00E31EC1"/>
    <w:rsid w:val="00E763FA"/>
    <w:rsid w:val="00ED3068"/>
    <w:rsid w:val="00F7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7F099BF-C0B7-4BCD-B5C9-02EAF215D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914AD"/>
    <w:pPr>
      <w:widowControl w:val="0"/>
    </w:pPr>
    <w:rPr>
      <w:color w:val="000000"/>
      <w:sz w:val="24"/>
      <w:szCs w:val="24"/>
      <w:lang w:bidi="ru-RU"/>
    </w:rPr>
  </w:style>
  <w:style w:type="paragraph" w:styleId="1">
    <w:name w:val="heading 1"/>
    <w:basedOn w:val="a"/>
    <w:link w:val="10"/>
    <w:uiPriority w:val="9"/>
    <w:qFormat/>
    <w:rsid w:val="00ED3068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914AD"/>
    <w:rPr>
      <w:color w:val="0066CC"/>
      <w:u w:val="single"/>
    </w:rPr>
  </w:style>
  <w:style w:type="character" w:customStyle="1" w:styleId="2Exact">
    <w:name w:val="Основной текст (2) Exact"/>
    <w:basedOn w:val="a0"/>
    <w:link w:val="2"/>
    <w:rsid w:val="005914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0"/>
      <w:szCs w:val="50"/>
      <w:u w:val="none"/>
    </w:rPr>
  </w:style>
  <w:style w:type="character" w:customStyle="1" w:styleId="a4">
    <w:name w:val="Основной текст_"/>
    <w:basedOn w:val="a0"/>
    <w:link w:val="11"/>
    <w:rsid w:val="005914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">
    <w:name w:val="Основной текст (2)"/>
    <w:basedOn w:val="a"/>
    <w:link w:val="2Exact"/>
    <w:rsid w:val="005914A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0"/>
      <w:szCs w:val="50"/>
    </w:rPr>
  </w:style>
  <w:style w:type="paragraph" w:customStyle="1" w:styleId="11">
    <w:name w:val="Основной текст1"/>
    <w:basedOn w:val="a"/>
    <w:link w:val="a4"/>
    <w:rsid w:val="005914AD"/>
    <w:pPr>
      <w:shd w:val="clear" w:color="auto" w:fill="FFFFFF"/>
      <w:spacing w:line="365" w:lineRule="exact"/>
      <w:ind w:hanging="34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306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header"/>
    <w:basedOn w:val="a"/>
    <w:link w:val="a6"/>
    <w:uiPriority w:val="99"/>
    <w:unhideWhenUsed/>
    <w:rsid w:val="00005E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05E19"/>
    <w:rPr>
      <w:color w:val="000000"/>
      <w:sz w:val="24"/>
      <w:szCs w:val="24"/>
      <w:lang w:bidi="ru-RU"/>
    </w:rPr>
  </w:style>
  <w:style w:type="paragraph" w:styleId="a7">
    <w:name w:val="footer"/>
    <w:basedOn w:val="a"/>
    <w:link w:val="a8"/>
    <w:uiPriority w:val="99"/>
    <w:unhideWhenUsed/>
    <w:rsid w:val="00005E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05E19"/>
    <w:rPr>
      <w:color w:val="000000"/>
      <w:sz w:val="24"/>
      <w:szCs w:val="24"/>
      <w:lang w:bidi="ru-RU"/>
    </w:rPr>
  </w:style>
  <w:style w:type="paragraph" w:styleId="a9">
    <w:name w:val="Balloon Text"/>
    <w:basedOn w:val="a"/>
    <w:link w:val="aa"/>
    <w:uiPriority w:val="99"/>
    <w:semiHidden/>
    <w:unhideWhenUsed/>
    <w:rsid w:val="00A626E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626EF"/>
    <w:rPr>
      <w:rFonts w:ascii="Segoe UI" w:hAnsi="Segoe UI" w:cs="Segoe UI"/>
      <w:color w:val="000000"/>
      <w:sz w:val="18"/>
      <w:szCs w:val="18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4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инженерОТ</dc:creator>
  <cp:keywords/>
  <cp:lastModifiedBy>LENOVO-AXR</cp:lastModifiedBy>
  <cp:revision>5</cp:revision>
  <cp:lastPrinted>2021-04-30T04:38:00Z</cp:lastPrinted>
  <dcterms:created xsi:type="dcterms:W3CDTF">2021-05-18T10:45:00Z</dcterms:created>
  <dcterms:modified xsi:type="dcterms:W3CDTF">2021-05-19T08:35:00Z</dcterms:modified>
</cp:coreProperties>
</file>